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11" w:rsidRDefault="00441B11" w:rsidP="00441B11">
      <w:pPr>
        <w:jc w:val="center"/>
        <w:rPr>
          <w:rFonts w:ascii="Trebuchet MS" w:hAnsi="Trebuchet MS"/>
          <w:b/>
          <w:sz w:val="30"/>
          <w:szCs w:val="30"/>
        </w:rPr>
      </w:pPr>
      <w:r w:rsidRPr="00441B11">
        <w:rPr>
          <w:rFonts w:ascii="Trebuchet MS" w:hAnsi="Trebuchet MS"/>
          <w:b/>
          <w:noProof/>
          <w:sz w:val="30"/>
          <w:szCs w:val="30"/>
          <w:lang w:eastAsia="en-GB"/>
        </w:rPr>
        <w:drawing>
          <wp:inline distT="0" distB="0" distL="0" distR="0" wp14:anchorId="1AEF75E4" wp14:editId="6F8A5D21">
            <wp:extent cx="822436" cy="883108"/>
            <wp:effectExtent l="0" t="0" r="0" b="0"/>
            <wp:docPr id="1" name="Picture 1" descr="\\CorpData01\LCCUsers3$\alloyd002\My Documents\adviser files\RESACRE\SACRE LOGO 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Data01\LCCUsers3$\alloyd002\My Documents\adviser files\RESACRE\SACRE LOGO 2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54" cy="89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27" w:rsidRPr="00352ED2" w:rsidRDefault="000C1C27" w:rsidP="00352ED2">
      <w:pPr>
        <w:jc w:val="center"/>
        <w:rPr>
          <w:rFonts w:ascii="Trebuchet MS" w:hAnsi="Trebuchet MS"/>
          <w:b/>
          <w:sz w:val="30"/>
          <w:szCs w:val="30"/>
        </w:rPr>
      </w:pPr>
      <w:r w:rsidRPr="00352ED2">
        <w:rPr>
          <w:rFonts w:ascii="Trebuchet MS" w:hAnsi="Trebuchet MS"/>
          <w:b/>
          <w:sz w:val="30"/>
          <w:szCs w:val="30"/>
        </w:rPr>
        <w:t>Report to Lancashire SACRE</w:t>
      </w:r>
      <w:r w:rsidR="00352ED2" w:rsidRPr="00352ED2">
        <w:rPr>
          <w:rFonts w:ascii="Trebuchet MS" w:hAnsi="Trebuchet MS"/>
          <w:b/>
          <w:sz w:val="30"/>
          <w:szCs w:val="30"/>
        </w:rPr>
        <w:t xml:space="preserve">: </w:t>
      </w:r>
      <w:r w:rsidR="00441B11">
        <w:rPr>
          <w:rFonts w:ascii="Trebuchet MS" w:hAnsi="Trebuchet MS"/>
          <w:b/>
          <w:sz w:val="30"/>
          <w:szCs w:val="30"/>
        </w:rPr>
        <w:t>October 20</w:t>
      </w:r>
      <w:r w:rsidR="009C198D">
        <w:rPr>
          <w:rFonts w:ascii="Trebuchet MS" w:hAnsi="Trebuchet MS"/>
          <w:b/>
          <w:sz w:val="30"/>
          <w:szCs w:val="30"/>
        </w:rPr>
        <w:t>20</w:t>
      </w:r>
    </w:p>
    <w:p w:rsidR="000C1C27" w:rsidRPr="007C7E77" w:rsidRDefault="000C1C27" w:rsidP="000C1C27">
      <w:pPr>
        <w:pStyle w:val="ListParagraph"/>
        <w:rPr>
          <w:rFonts w:ascii="Trebuchet MS" w:hAnsi="Trebuchet MS"/>
          <w:sz w:val="28"/>
          <w:szCs w:val="28"/>
        </w:rPr>
      </w:pPr>
    </w:p>
    <w:p w:rsidR="002E584F" w:rsidRPr="007C7E77" w:rsidRDefault="002E584F" w:rsidP="002E584F">
      <w:pPr>
        <w:pStyle w:val="ListParagraph"/>
        <w:rPr>
          <w:rFonts w:ascii="Trebuchet MS" w:hAnsi="Trebuchet MS"/>
          <w:sz w:val="24"/>
          <w:szCs w:val="24"/>
        </w:rPr>
      </w:pPr>
    </w:p>
    <w:p w:rsidR="00441B11" w:rsidRPr="009C198D" w:rsidRDefault="00441B11" w:rsidP="007C7E7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  <w:r w:rsidRPr="009C198D">
        <w:rPr>
          <w:rFonts w:ascii="Trebuchet MS" w:hAnsi="Trebuchet MS"/>
          <w:color w:val="000000"/>
          <w:sz w:val="28"/>
          <w:szCs w:val="28"/>
        </w:rPr>
        <w:t>The following materials were added to the website during the partial closure of schools:</w:t>
      </w:r>
    </w:p>
    <w:p w:rsidR="00441B11" w:rsidRPr="009C198D" w:rsidRDefault="00441B11" w:rsidP="00441B1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  <w:r w:rsidRPr="009C198D">
        <w:rPr>
          <w:rFonts w:ascii="Trebuchet MS" w:hAnsi="Trebuchet MS"/>
          <w:color w:val="000000"/>
          <w:sz w:val="28"/>
          <w:szCs w:val="28"/>
        </w:rPr>
        <w:t>RE policy template for primary schools.</w:t>
      </w:r>
      <w:r w:rsidR="008A2E90" w:rsidRPr="009C198D">
        <w:rPr>
          <w:sz w:val="28"/>
          <w:szCs w:val="28"/>
        </w:rPr>
        <w:t xml:space="preserve"> </w:t>
      </w:r>
      <w:hyperlink r:id="rId6" w:history="1">
        <w:r w:rsidR="008A2E90" w:rsidRPr="009C198D">
          <w:rPr>
            <w:rStyle w:val="Hyperlink"/>
            <w:sz w:val="28"/>
            <w:szCs w:val="28"/>
          </w:rPr>
          <w:t>http://www.lancsngfl.ac.uk/curriculum/re/index.php?category_id=21</w:t>
        </w:r>
      </w:hyperlink>
    </w:p>
    <w:p w:rsidR="00441B11" w:rsidRPr="009C198D" w:rsidRDefault="00441B11" w:rsidP="00441B1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  <w:r w:rsidRPr="009C198D">
        <w:rPr>
          <w:rFonts w:ascii="Trebuchet MS" w:hAnsi="Trebuchet MS"/>
          <w:color w:val="000000"/>
          <w:sz w:val="28"/>
          <w:szCs w:val="28"/>
        </w:rPr>
        <w:t xml:space="preserve">EYFS exemplifications – all exemplification materials to support </w:t>
      </w:r>
      <w:r w:rsidR="00AB4DF9" w:rsidRPr="009C198D">
        <w:rPr>
          <w:rFonts w:ascii="Trebuchet MS" w:hAnsi="Trebuchet MS"/>
          <w:color w:val="000000"/>
          <w:sz w:val="28"/>
          <w:szCs w:val="28"/>
        </w:rPr>
        <w:t>the syllabus are now complete for all year groups.</w:t>
      </w:r>
    </w:p>
    <w:p w:rsidR="00082D11" w:rsidRPr="009C198D" w:rsidRDefault="00082D11" w:rsidP="00082D11">
      <w:pPr>
        <w:pStyle w:val="ListParagraph"/>
        <w:spacing w:after="0" w:line="240" w:lineRule="auto"/>
        <w:ind w:left="1080"/>
        <w:rPr>
          <w:rFonts w:ascii="Trebuchet MS" w:hAnsi="Trebuchet MS"/>
          <w:color w:val="000000"/>
          <w:sz w:val="28"/>
          <w:szCs w:val="28"/>
        </w:rPr>
      </w:pPr>
      <w:hyperlink r:id="rId7" w:history="1">
        <w:r w:rsidRPr="009C198D">
          <w:rPr>
            <w:rStyle w:val="Hyperlink"/>
            <w:sz w:val="28"/>
            <w:szCs w:val="28"/>
          </w:rPr>
          <w:t>http://www.lancsngfl.ac.uk/curriculum/re/index.php?category_id=28</w:t>
        </w:r>
      </w:hyperlink>
    </w:p>
    <w:p w:rsidR="00441B11" w:rsidRPr="009C198D" w:rsidRDefault="00AB4DF9" w:rsidP="00441B1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  <w:r w:rsidRPr="009C198D">
        <w:rPr>
          <w:rFonts w:ascii="Trebuchet MS" w:hAnsi="Trebuchet MS"/>
          <w:color w:val="000000"/>
          <w:sz w:val="28"/>
          <w:szCs w:val="28"/>
        </w:rPr>
        <w:t>A</w:t>
      </w:r>
      <w:r w:rsidR="00441B11" w:rsidRPr="009C198D">
        <w:rPr>
          <w:rFonts w:ascii="Trebuchet MS" w:hAnsi="Trebuchet MS"/>
          <w:color w:val="000000"/>
          <w:sz w:val="28"/>
          <w:szCs w:val="28"/>
        </w:rPr>
        <w:t>dditional guidance relating to developing spirituality across the curriculum.</w:t>
      </w:r>
    </w:p>
    <w:p w:rsidR="00441B11" w:rsidRPr="009C198D" w:rsidRDefault="00441B11" w:rsidP="00441B1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  <w:r w:rsidRPr="009C198D">
        <w:rPr>
          <w:rFonts w:ascii="Trebuchet MS" w:hAnsi="Trebuchet MS"/>
          <w:color w:val="000000"/>
          <w:sz w:val="28"/>
          <w:szCs w:val="28"/>
        </w:rPr>
        <w:t>A newsletter signposting schools to resources to support online learning.</w:t>
      </w:r>
    </w:p>
    <w:p w:rsidR="00441B11" w:rsidRPr="009C198D" w:rsidRDefault="00441B11" w:rsidP="00441B11">
      <w:p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</w:p>
    <w:p w:rsidR="00441B11" w:rsidRPr="009C198D" w:rsidRDefault="00AB4DF9" w:rsidP="007C7E7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  <w:r w:rsidRPr="009C198D">
        <w:rPr>
          <w:rFonts w:ascii="Trebuchet MS" w:hAnsi="Trebuchet MS"/>
          <w:color w:val="000000"/>
          <w:sz w:val="28"/>
          <w:szCs w:val="28"/>
        </w:rPr>
        <w:t>Planned</w:t>
      </w:r>
      <w:r w:rsidR="00082D11" w:rsidRPr="009C198D">
        <w:rPr>
          <w:rFonts w:ascii="Trebuchet MS" w:hAnsi="Trebuchet MS"/>
          <w:color w:val="000000"/>
          <w:sz w:val="28"/>
          <w:szCs w:val="28"/>
        </w:rPr>
        <w:t xml:space="preserve"> training with LAT Blay</w:t>
      </w:r>
      <w:r w:rsidR="00441B11" w:rsidRPr="009C198D">
        <w:rPr>
          <w:rFonts w:ascii="Trebuchet MS" w:hAnsi="Trebuchet MS"/>
          <w:color w:val="000000"/>
          <w:sz w:val="28"/>
          <w:szCs w:val="28"/>
        </w:rPr>
        <w:t xml:space="preserve">lock on improving subject knowledge in the teaching of Hinduism and Islam </w:t>
      </w:r>
      <w:r w:rsidR="00082D11" w:rsidRPr="009C198D">
        <w:rPr>
          <w:rFonts w:ascii="Trebuchet MS" w:hAnsi="Trebuchet MS"/>
          <w:color w:val="000000"/>
          <w:sz w:val="28"/>
          <w:szCs w:val="28"/>
        </w:rPr>
        <w:t xml:space="preserve">was cancelled and </w:t>
      </w:r>
      <w:r w:rsidR="00441B11" w:rsidRPr="009C198D">
        <w:rPr>
          <w:rFonts w:ascii="Trebuchet MS" w:hAnsi="Trebuchet MS"/>
          <w:color w:val="000000"/>
          <w:sz w:val="28"/>
          <w:szCs w:val="28"/>
        </w:rPr>
        <w:t>has been moved to 21</w:t>
      </w:r>
      <w:r w:rsidR="00441B11" w:rsidRPr="009C198D">
        <w:rPr>
          <w:rFonts w:ascii="Trebuchet MS" w:hAnsi="Trebuchet MS"/>
          <w:color w:val="000000"/>
          <w:sz w:val="28"/>
          <w:szCs w:val="28"/>
          <w:vertAlign w:val="superscript"/>
        </w:rPr>
        <w:t>st</w:t>
      </w:r>
      <w:r w:rsidR="00441B11" w:rsidRPr="009C198D">
        <w:rPr>
          <w:rFonts w:ascii="Trebuchet MS" w:hAnsi="Trebuchet MS"/>
          <w:color w:val="000000"/>
          <w:sz w:val="28"/>
          <w:szCs w:val="28"/>
        </w:rPr>
        <w:t xml:space="preserve"> October. </w:t>
      </w:r>
    </w:p>
    <w:p w:rsidR="00441B11" w:rsidRPr="009C198D" w:rsidRDefault="00441B11" w:rsidP="00441B11">
      <w:pPr>
        <w:pStyle w:val="ListParagraph"/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</w:p>
    <w:p w:rsidR="00441B11" w:rsidRPr="00EF4CA7" w:rsidRDefault="00441B11" w:rsidP="00EF4CA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  <w:r w:rsidRPr="009C198D">
        <w:rPr>
          <w:rFonts w:ascii="Trebuchet MS" w:hAnsi="Trebuchet MS"/>
          <w:color w:val="000000"/>
          <w:sz w:val="28"/>
          <w:szCs w:val="28"/>
        </w:rPr>
        <w:t>Network meetings were cancelled. At the moment schools do not have the capacity to release our associate consulta</w:t>
      </w:r>
      <w:r w:rsidR="00EF4CA7">
        <w:rPr>
          <w:rFonts w:ascii="Trebuchet MS" w:hAnsi="Trebuchet MS"/>
          <w:color w:val="000000"/>
          <w:sz w:val="28"/>
          <w:szCs w:val="28"/>
        </w:rPr>
        <w:t>nts. These might be provided</w:t>
      </w:r>
      <w:r w:rsidRPr="009C198D">
        <w:rPr>
          <w:rFonts w:ascii="Trebuchet MS" w:hAnsi="Trebuchet MS"/>
          <w:color w:val="000000"/>
          <w:sz w:val="28"/>
          <w:szCs w:val="28"/>
        </w:rPr>
        <w:t xml:space="preserve"> </w:t>
      </w:r>
      <w:bookmarkStart w:id="0" w:name="_GoBack"/>
      <w:bookmarkEnd w:id="0"/>
      <w:r w:rsidR="00EF4CA7" w:rsidRPr="00EF4CA7">
        <w:rPr>
          <w:rFonts w:ascii="Trebuchet MS" w:hAnsi="Trebuchet MS"/>
          <w:color w:val="000000"/>
          <w:sz w:val="28"/>
          <w:szCs w:val="28"/>
        </w:rPr>
        <w:t xml:space="preserve">online </w:t>
      </w:r>
      <w:r w:rsidRPr="00EF4CA7">
        <w:rPr>
          <w:rFonts w:ascii="Trebuchet MS" w:hAnsi="Trebuchet MS"/>
          <w:color w:val="000000"/>
          <w:sz w:val="28"/>
          <w:szCs w:val="28"/>
        </w:rPr>
        <w:t>in the future.</w:t>
      </w:r>
    </w:p>
    <w:p w:rsidR="00441B11" w:rsidRPr="009C198D" w:rsidRDefault="00441B11" w:rsidP="00441B11">
      <w:pPr>
        <w:pStyle w:val="ListParagraph"/>
        <w:rPr>
          <w:rFonts w:ascii="Trebuchet MS" w:hAnsi="Trebuchet MS"/>
          <w:color w:val="000000"/>
          <w:sz w:val="28"/>
          <w:szCs w:val="28"/>
        </w:rPr>
      </w:pPr>
    </w:p>
    <w:p w:rsidR="00637C12" w:rsidRPr="009C198D" w:rsidRDefault="00441B11" w:rsidP="007C7E7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  <w:r w:rsidRPr="009C198D">
        <w:rPr>
          <w:rFonts w:ascii="Trebuchet MS" w:hAnsi="Trebuchet MS"/>
          <w:color w:val="000000"/>
          <w:sz w:val="28"/>
          <w:szCs w:val="28"/>
        </w:rPr>
        <w:t xml:space="preserve">A monitoring report cannot be provided due to a lack of data for analysis. </w:t>
      </w:r>
      <w:r w:rsidR="00082D11" w:rsidRPr="009C198D">
        <w:rPr>
          <w:rFonts w:ascii="Trebuchet MS" w:hAnsi="Trebuchet MS"/>
          <w:color w:val="000000"/>
          <w:sz w:val="28"/>
          <w:szCs w:val="28"/>
        </w:rPr>
        <w:t xml:space="preserve">Outcomes from </w:t>
      </w:r>
      <w:r w:rsidRPr="009C198D">
        <w:rPr>
          <w:rFonts w:ascii="Trebuchet MS" w:hAnsi="Trebuchet MS"/>
          <w:color w:val="000000"/>
          <w:sz w:val="28"/>
          <w:szCs w:val="28"/>
        </w:rPr>
        <w:t>Inspections, assessments and pupil</w:t>
      </w:r>
      <w:r w:rsidR="00082D11" w:rsidRPr="009C198D">
        <w:rPr>
          <w:rFonts w:ascii="Trebuchet MS" w:hAnsi="Trebuchet MS"/>
          <w:color w:val="000000"/>
          <w:sz w:val="28"/>
          <w:szCs w:val="28"/>
        </w:rPr>
        <w:t xml:space="preserve"> attitude questionnaires are unavailable.</w:t>
      </w:r>
      <w:r w:rsidR="00AB4DF9" w:rsidRPr="009C198D">
        <w:rPr>
          <w:rFonts w:ascii="Trebuchet MS" w:hAnsi="Trebuchet MS"/>
          <w:color w:val="000000"/>
          <w:sz w:val="28"/>
          <w:szCs w:val="28"/>
        </w:rPr>
        <w:t xml:space="preserve"> </w:t>
      </w:r>
      <w:r w:rsidR="00082D11" w:rsidRPr="009C198D">
        <w:rPr>
          <w:rFonts w:ascii="Trebuchet MS" w:hAnsi="Trebuchet MS"/>
          <w:color w:val="000000"/>
          <w:sz w:val="28"/>
          <w:szCs w:val="28"/>
        </w:rPr>
        <w:t xml:space="preserve">A draft slimmed down </w:t>
      </w:r>
      <w:r w:rsidR="00AB4DF9" w:rsidRPr="009C198D">
        <w:rPr>
          <w:rFonts w:ascii="Trebuchet MS" w:hAnsi="Trebuchet MS"/>
          <w:color w:val="000000"/>
          <w:sz w:val="28"/>
          <w:szCs w:val="28"/>
        </w:rPr>
        <w:t>annual report will be written to share with members in November.</w:t>
      </w:r>
    </w:p>
    <w:p w:rsidR="00637C12" w:rsidRPr="009C198D" w:rsidRDefault="00637C12" w:rsidP="00637C12">
      <w:pPr>
        <w:pStyle w:val="ListParagraph"/>
        <w:rPr>
          <w:rFonts w:ascii="Trebuchet MS" w:hAnsi="Trebuchet MS"/>
          <w:color w:val="000000"/>
          <w:sz w:val="28"/>
          <w:szCs w:val="28"/>
        </w:rPr>
      </w:pPr>
    </w:p>
    <w:p w:rsidR="00637C12" w:rsidRPr="009C198D" w:rsidRDefault="00637C12" w:rsidP="007C7E7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  <w:r w:rsidRPr="009C198D">
        <w:rPr>
          <w:rFonts w:ascii="Trebuchet MS" w:hAnsi="Trebuchet MS"/>
          <w:color w:val="000000"/>
          <w:sz w:val="28"/>
          <w:szCs w:val="28"/>
        </w:rPr>
        <w:t>Co</w:t>
      </w:r>
      <w:r w:rsidR="00082D11" w:rsidRPr="009C198D">
        <w:rPr>
          <w:rFonts w:ascii="Trebuchet MS" w:hAnsi="Trebuchet MS"/>
          <w:color w:val="000000"/>
          <w:sz w:val="28"/>
          <w:szCs w:val="28"/>
        </w:rPr>
        <w:t>nsultants continue</w:t>
      </w:r>
      <w:r w:rsidRPr="009C198D">
        <w:rPr>
          <w:rFonts w:ascii="Trebuchet MS" w:hAnsi="Trebuchet MS"/>
          <w:color w:val="000000"/>
          <w:sz w:val="28"/>
          <w:szCs w:val="28"/>
        </w:rPr>
        <w:t xml:space="preserve"> to write new resources to support the statutory review of the syllabus</w:t>
      </w:r>
      <w:r w:rsidR="00AB4DF9" w:rsidRPr="009C198D">
        <w:rPr>
          <w:rFonts w:ascii="Trebuchet MS" w:hAnsi="Trebuchet MS"/>
          <w:color w:val="000000"/>
          <w:sz w:val="28"/>
          <w:szCs w:val="28"/>
        </w:rPr>
        <w:t xml:space="preserve">; these will be </w:t>
      </w:r>
      <w:r w:rsidRPr="009C198D">
        <w:rPr>
          <w:rFonts w:ascii="Trebuchet MS" w:hAnsi="Trebuchet MS"/>
          <w:color w:val="000000"/>
          <w:sz w:val="28"/>
          <w:szCs w:val="28"/>
        </w:rPr>
        <w:t xml:space="preserve">shared with the newly formed </w:t>
      </w:r>
      <w:r w:rsidR="00AB4DF9" w:rsidRPr="009C198D">
        <w:rPr>
          <w:rFonts w:ascii="Trebuchet MS" w:hAnsi="Trebuchet MS"/>
          <w:color w:val="000000"/>
          <w:sz w:val="28"/>
          <w:szCs w:val="28"/>
        </w:rPr>
        <w:t xml:space="preserve">ASC in due course. </w:t>
      </w:r>
    </w:p>
    <w:p w:rsidR="00AB4DF9" w:rsidRPr="009C198D" w:rsidRDefault="00AB4DF9" w:rsidP="00AB4DF9">
      <w:pPr>
        <w:pStyle w:val="ListParagraph"/>
        <w:rPr>
          <w:rFonts w:ascii="Trebuchet MS" w:hAnsi="Trebuchet MS"/>
          <w:color w:val="000000"/>
          <w:sz w:val="28"/>
          <w:szCs w:val="28"/>
        </w:rPr>
      </w:pPr>
    </w:p>
    <w:p w:rsidR="00AB4DF9" w:rsidRPr="009C198D" w:rsidRDefault="00AB4DF9" w:rsidP="007C7E7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  <w:r w:rsidRPr="009C198D">
        <w:rPr>
          <w:rFonts w:ascii="Trebuchet MS" w:hAnsi="Trebuchet MS"/>
          <w:color w:val="000000"/>
          <w:sz w:val="28"/>
          <w:szCs w:val="28"/>
        </w:rPr>
        <w:t>The LA have maintained the same level of funding for the SACRE for 2020/21.</w:t>
      </w:r>
    </w:p>
    <w:p w:rsidR="00082D11" w:rsidRPr="009C198D" w:rsidRDefault="00082D11" w:rsidP="00082D11">
      <w:pPr>
        <w:pStyle w:val="ListParagraph"/>
        <w:rPr>
          <w:rFonts w:ascii="Trebuchet MS" w:hAnsi="Trebuchet MS"/>
          <w:color w:val="000000"/>
          <w:sz w:val="28"/>
          <w:szCs w:val="28"/>
        </w:rPr>
      </w:pPr>
    </w:p>
    <w:p w:rsidR="00082D11" w:rsidRPr="009C198D" w:rsidRDefault="00082D11" w:rsidP="007C7E7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  <w:r w:rsidRPr="009C198D">
        <w:rPr>
          <w:rFonts w:ascii="Trebuchet MS" w:hAnsi="Trebuchet MS"/>
          <w:color w:val="000000"/>
          <w:sz w:val="28"/>
          <w:szCs w:val="28"/>
        </w:rPr>
        <w:t xml:space="preserve">The </w:t>
      </w:r>
      <w:proofErr w:type="spellStart"/>
      <w:r w:rsidRPr="009C198D">
        <w:rPr>
          <w:rFonts w:ascii="Trebuchet MS" w:hAnsi="Trebuchet MS"/>
          <w:color w:val="000000"/>
          <w:sz w:val="28"/>
          <w:szCs w:val="28"/>
        </w:rPr>
        <w:t>NNWHub</w:t>
      </w:r>
      <w:proofErr w:type="spellEnd"/>
      <w:r w:rsidRPr="009C198D">
        <w:rPr>
          <w:rFonts w:ascii="Trebuchet MS" w:hAnsi="Trebuchet MS"/>
          <w:color w:val="000000"/>
          <w:sz w:val="28"/>
          <w:szCs w:val="28"/>
        </w:rPr>
        <w:t xml:space="preserve"> has sadly not been able to meet due to COVID restrictions and no face to face meetings are planned for the immediate future. Perhaps a virtual meeting can be arranged.</w:t>
      </w:r>
    </w:p>
    <w:p w:rsidR="00082D11" w:rsidRPr="009C198D" w:rsidRDefault="00082D11" w:rsidP="00082D11">
      <w:pPr>
        <w:pStyle w:val="ListParagraph"/>
        <w:rPr>
          <w:rFonts w:ascii="Trebuchet MS" w:hAnsi="Trebuchet MS"/>
          <w:color w:val="000000"/>
          <w:sz w:val="28"/>
          <w:szCs w:val="28"/>
        </w:rPr>
      </w:pPr>
    </w:p>
    <w:p w:rsidR="00082D11" w:rsidRPr="009C198D" w:rsidRDefault="00082D11" w:rsidP="007C7E7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  <w:r w:rsidRPr="009C198D">
        <w:rPr>
          <w:rFonts w:ascii="Trebuchet MS" w:hAnsi="Trebuchet MS"/>
          <w:color w:val="000000"/>
          <w:sz w:val="28"/>
          <w:szCs w:val="28"/>
        </w:rPr>
        <w:t>SACRE are asked to consider:</w:t>
      </w:r>
    </w:p>
    <w:p w:rsidR="00082D11" w:rsidRPr="009C198D" w:rsidRDefault="00082D11" w:rsidP="00082D11">
      <w:pPr>
        <w:pStyle w:val="ListParagraph"/>
        <w:rPr>
          <w:rFonts w:ascii="Trebuchet MS" w:hAnsi="Trebuchet MS"/>
          <w:color w:val="000000"/>
          <w:sz w:val="28"/>
          <w:szCs w:val="28"/>
        </w:rPr>
      </w:pPr>
    </w:p>
    <w:p w:rsidR="00082D11" w:rsidRPr="009C198D" w:rsidRDefault="00082D11" w:rsidP="00082D11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  <w:r w:rsidRPr="009C198D">
        <w:rPr>
          <w:rFonts w:ascii="Trebuchet MS" w:hAnsi="Trebuchet MS"/>
          <w:color w:val="000000"/>
          <w:sz w:val="28"/>
          <w:szCs w:val="28"/>
        </w:rPr>
        <w:t>A protocol for monitoring RE curriculum information on school websites.</w:t>
      </w:r>
    </w:p>
    <w:p w:rsidR="00082D11" w:rsidRPr="009C198D" w:rsidRDefault="00082D11" w:rsidP="00082D11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  <w:r w:rsidRPr="009C198D">
        <w:rPr>
          <w:rFonts w:ascii="Trebuchet MS" w:hAnsi="Trebuchet MS"/>
          <w:color w:val="000000"/>
          <w:sz w:val="28"/>
          <w:szCs w:val="28"/>
        </w:rPr>
        <w:t xml:space="preserve">A protocol for school visits in the future once restrictions are relaxed. </w:t>
      </w:r>
    </w:p>
    <w:p w:rsidR="000C1C27" w:rsidRPr="009C198D" w:rsidRDefault="000C1C27" w:rsidP="009C198D">
      <w:pPr>
        <w:pStyle w:val="Heading2"/>
        <w:shd w:val="clear" w:color="auto" w:fill="FFFFFF"/>
        <w:spacing w:before="0" w:beforeAutospacing="0" w:after="0" w:afterAutospacing="0" w:line="488" w:lineRule="atLeast"/>
        <w:rPr>
          <w:rFonts w:ascii="Trebuchet MS" w:hAnsi="Trebuchet MS"/>
          <w:color w:val="000000"/>
          <w:sz w:val="28"/>
          <w:szCs w:val="28"/>
        </w:rPr>
      </w:pPr>
    </w:p>
    <w:sectPr w:rsidR="000C1C27" w:rsidRPr="009C198D" w:rsidSect="00EF4CA7">
      <w:pgSz w:w="11906" w:h="16838"/>
      <w:pgMar w:top="737" w:right="510" w:bottom="431" w:left="431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3562"/>
    <w:multiLevelType w:val="hybridMultilevel"/>
    <w:tmpl w:val="4DC2A4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ED55E3"/>
    <w:multiLevelType w:val="hybridMultilevel"/>
    <w:tmpl w:val="F2FEB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F40034"/>
    <w:multiLevelType w:val="hybridMultilevel"/>
    <w:tmpl w:val="9746012C"/>
    <w:lvl w:ilvl="0" w:tplc="B9E2C5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27"/>
    <w:rsid w:val="00026115"/>
    <w:rsid w:val="0003128B"/>
    <w:rsid w:val="00082D11"/>
    <w:rsid w:val="000C1C27"/>
    <w:rsid w:val="000D30E7"/>
    <w:rsid w:val="0017767B"/>
    <w:rsid w:val="002E584F"/>
    <w:rsid w:val="00352ED2"/>
    <w:rsid w:val="00355D5F"/>
    <w:rsid w:val="00441B11"/>
    <w:rsid w:val="005A7B11"/>
    <w:rsid w:val="00637C12"/>
    <w:rsid w:val="00730621"/>
    <w:rsid w:val="007C7E77"/>
    <w:rsid w:val="008A2E90"/>
    <w:rsid w:val="009C198D"/>
    <w:rsid w:val="00AB4DF9"/>
    <w:rsid w:val="00AC059F"/>
    <w:rsid w:val="00C44BFE"/>
    <w:rsid w:val="00D306D5"/>
    <w:rsid w:val="00DD5532"/>
    <w:rsid w:val="00DE19B7"/>
    <w:rsid w:val="00EF4CA7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F924"/>
  <w15:chartTrackingRefBased/>
  <w15:docId w15:val="{68E79044-87BE-48F7-84F0-39BBCE80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7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1C2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C059F"/>
    <w:pPr>
      <w:spacing w:after="0" w:line="240" w:lineRule="auto"/>
    </w:pPr>
    <w:rPr>
      <w:rFonts w:ascii="Arial" w:hAnsi="Arial"/>
      <w:color w:val="002060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C059F"/>
    <w:rPr>
      <w:rFonts w:ascii="Arial" w:hAnsi="Arial"/>
      <w:color w:val="002060"/>
      <w:sz w:val="24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C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77"/>
  </w:style>
  <w:style w:type="character" w:customStyle="1" w:styleId="ListParagraphChar">
    <w:name w:val="List Paragraph Char"/>
    <w:link w:val="ListParagraph"/>
    <w:uiPriority w:val="34"/>
    <w:locked/>
    <w:rsid w:val="00352ED2"/>
  </w:style>
  <w:style w:type="character" w:customStyle="1" w:styleId="Heading2Char">
    <w:name w:val="Heading 2 Char"/>
    <w:basedOn w:val="DefaultParagraphFont"/>
    <w:link w:val="Heading2"/>
    <w:uiPriority w:val="9"/>
    <w:rsid w:val="00637C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7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csngfl.ac.uk/curriculum/re/index.php?category_id=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csngfl.ac.uk/curriculum/re/index.php?category_id=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Alison</dc:creator>
  <cp:keywords/>
  <dc:description/>
  <cp:lastModifiedBy>Lloyd, Alison</cp:lastModifiedBy>
  <cp:revision>3</cp:revision>
  <cp:lastPrinted>2019-02-10T10:57:00Z</cp:lastPrinted>
  <dcterms:created xsi:type="dcterms:W3CDTF">2020-09-15T10:42:00Z</dcterms:created>
  <dcterms:modified xsi:type="dcterms:W3CDTF">2020-09-15T12:34:00Z</dcterms:modified>
</cp:coreProperties>
</file>